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511" w:rsidRPr="00335511" w:rsidRDefault="00335511" w:rsidP="00335511">
      <w:pPr>
        <w:shd w:val="clear" w:color="auto" w:fill="FFFFFF"/>
        <w:spacing w:after="0" w:line="240" w:lineRule="auto"/>
        <w:jc w:val="center"/>
        <w:rPr>
          <w:rFonts w:ascii="Arial" w:eastAsia="Times New Roman" w:hAnsi="Arial" w:cs="Arial"/>
          <w:b/>
          <w:bCs/>
          <w:sz w:val="24"/>
          <w:szCs w:val="24"/>
          <w:lang w:val="en-GB" w:eastAsia="pl-PL"/>
        </w:rPr>
      </w:pPr>
      <w:proofErr w:type="spellStart"/>
      <w:r w:rsidRPr="00335511">
        <w:rPr>
          <w:rFonts w:ascii="Arial" w:eastAsia="Times New Roman" w:hAnsi="Arial" w:cs="Arial"/>
          <w:b/>
          <w:bCs/>
          <w:sz w:val="24"/>
          <w:szCs w:val="24"/>
          <w:lang w:val="en-GB" w:eastAsia="pl-PL"/>
        </w:rPr>
        <w:t>Wymogi</w:t>
      </w:r>
      <w:proofErr w:type="spellEnd"/>
      <w:r w:rsidRPr="00335511">
        <w:rPr>
          <w:rFonts w:ascii="Arial" w:eastAsia="Times New Roman" w:hAnsi="Arial" w:cs="Arial"/>
          <w:b/>
          <w:bCs/>
          <w:sz w:val="24"/>
          <w:szCs w:val="24"/>
          <w:lang w:val="en-GB" w:eastAsia="pl-PL"/>
        </w:rPr>
        <w:t xml:space="preserve"> </w:t>
      </w:r>
      <w:proofErr w:type="spellStart"/>
      <w:r w:rsidRPr="00335511">
        <w:rPr>
          <w:rFonts w:ascii="Arial" w:eastAsia="Times New Roman" w:hAnsi="Arial" w:cs="Arial"/>
          <w:b/>
          <w:bCs/>
          <w:sz w:val="24"/>
          <w:szCs w:val="24"/>
          <w:lang w:val="en-GB" w:eastAsia="pl-PL"/>
        </w:rPr>
        <w:t>redakcyjne</w:t>
      </w:r>
      <w:proofErr w:type="spellEnd"/>
      <w:r w:rsidRPr="00335511">
        <w:rPr>
          <w:rFonts w:ascii="Arial" w:eastAsia="Times New Roman" w:hAnsi="Arial" w:cs="Arial"/>
          <w:b/>
          <w:bCs/>
          <w:sz w:val="24"/>
          <w:szCs w:val="24"/>
          <w:lang w:val="en-GB" w:eastAsia="pl-PL"/>
        </w:rPr>
        <w:t xml:space="preserve"> </w:t>
      </w:r>
      <w:proofErr w:type="spellStart"/>
      <w:r w:rsidRPr="00335511">
        <w:rPr>
          <w:rFonts w:ascii="Arial" w:eastAsia="Times New Roman" w:hAnsi="Arial" w:cs="Arial"/>
          <w:b/>
          <w:bCs/>
          <w:sz w:val="24"/>
          <w:szCs w:val="24"/>
          <w:lang w:val="en-GB" w:eastAsia="pl-PL"/>
        </w:rPr>
        <w:t>publikacji</w:t>
      </w:r>
      <w:proofErr w:type="spellEnd"/>
      <w:r w:rsidRPr="00335511">
        <w:rPr>
          <w:rFonts w:ascii="Arial" w:eastAsia="Times New Roman" w:hAnsi="Arial" w:cs="Arial"/>
          <w:b/>
          <w:bCs/>
          <w:sz w:val="24"/>
          <w:szCs w:val="24"/>
          <w:lang w:val="en-GB" w:eastAsia="pl-PL"/>
        </w:rPr>
        <w:t xml:space="preserve"> </w:t>
      </w:r>
    </w:p>
    <w:p w:rsidR="00335511" w:rsidRDefault="00335511" w:rsidP="00335511">
      <w:pPr>
        <w:shd w:val="clear" w:color="auto" w:fill="FFFFFF"/>
        <w:spacing w:after="0" w:line="240" w:lineRule="auto"/>
        <w:jc w:val="center"/>
        <w:rPr>
          <w:rFonts w:ascii="Arial" w:eastAsia="Times New Roman" w:hAnsi="Arial" w:cs="Arial"/>
          <w:b/>
          <w:bCs/>
          <w:sz w:val="24"/>
          <w:szCs w:val="24"/>
          <w:lang w:val="en-GB" w:eastAsia="pl-PL"/>
        </w:rPr>
      </w:pPr>
      <w:r>
        <w:rPr>
          <w:rFonts w:ascii="Arial" w:eastAsia="Times New Roman" w:hAnsi="Arial" w:cs="Arial"/>
          <w:b/>
          <w:bCs/>
          <w:sz w:val="24"/>
          <w:szCs w:val="24"/>
          <w:lang w:val="en-GB" w:eastAsia="pl-PL"/>
        </w:rPr>
        <w:t>Baltic Region</w:t>
      </w:r>
    </w:p>
    <w:p w:rsidR="00335511" w:rsidRPr="002A2B97" w:rsidRDefault="00335511" w:rsidP="00335511">
      <w:pPr>
        <w:shd w:val="clear" w:color="auto" w:fill="FFFFFF"/>
        <w:spacing w:after="0" w:line="240" w:lineRule="auto"/>
        <w:jc w:val="center"/>
        <w:rPr>
          <w:rFonts w:ascii="Arial" w:eastAsia="Times New Roman" w:hAnsi="Arial" w:cs="Arial"/>
          <w:b/>
          <w:bCs/>
          <w:sz w:val="24"/>
          <w:szCs w:val="24"/>
          <w:lang w:val="en-GB" w:eastAsia="pl-PL"/>
        </w:rPr>
      </w:pPr>
      <w:r w:rsidRPr="002A2B97">
        <w:rPr>
          <w:rFonts w:ascii="Arial" w:eastAsia="Times New Roman" w:hAnsi="Arial" w:cs="Arial"/>
          <w:b/>
          <w:bCs/>
          <w:sz w:val="24"/>
          <w:szCs w:val="24"/>
          <w:lang w:val="en-GB" w:eastAsia="pl-PL"/>
        </w:rPr>
        <w:t>( Web of Science</w:t>
      </w:r>
      <w:r>
        <w:rPr>
          <w:rFonts w:ascii="Arial" w:eastAsia="Times New Roman" w:hAnsi="Arial" w:cs="Arial"/>
          <w:b/>
          <w:bCs/>
          <w:sz w:val="24"/>
          <w:szCs w:val="24"/>
          <w:lang w:val="en-GB" w:eastAsia="pl-PL"/>
        </w:rPr>
        <w:t>, Scopus</w:t>
      </w:r>
      <w:r w:rsidRPr="002A2B97">
        <w:rPr>
          <w:rFonts w:ascii="Arial" w:eastAsia="Times New Roman" w:hAnsi="Arial" w:cs="Arial"/>
          <w:b/>
          <w:bCs/>
          <w:sz w:val="24"/>
          <w:szCs w:val="24"/>
          <w:lang w:val="en-GB" w:eastAsia="pl-PL"/>
        </w:rPr>
        <w:t>)</w:t>
      </w:r>
    </w:p>
    <w:p w:rsidR="00335511" w:rsidRDefault="00335511" w:rsidP="0013432C">
      <w:pPr>
        <w:spacing w:after="120" w:line="252" w:lineRule="atLeast"/>
        <w:jc w:val="both"/>
        <w:rPr>
          <w:rFonts w:ascii="Arial" w:eastAsia="Times New Roman" w:hAnsi="Arial" w:cs="Arial"/>
          <w:b/>
          <w:bCs/>
          <w:color w:val="7C9299"/>
          <w:sz w:val="21"/>
          <w:szCs w:val="21"/>
          <w:lang w:val="en-GB" w:eastAsia="pl-PL"/>
        </w:rPr>
      </w:pPr>
    </w:p>
    <w:p w:rsidR="0013432C" w:rsidRPr="0013432C" w:rsidRDefault="0013432C" w:rsidP="0013432C">
      <w:pPr>
        <w:spacing w:after="120" w:line="252" w:lineRule="atLeast"/>
        <w:jc w:val="both"/>
        <w:rPr>
          <w:rFonts w:ascii="Arial" w:eastAsia="Times New Roman" w:hAnsi="Arial" w:cs="Arial"/>
          <w:color w:val="000000"/>
          <w:sz w:val="18"/>
          <w:szCs w:val="18"/>
          <w:lang w:val="en-GB" w:eastAsia="pl-PL"/>
        </w:rPr>
      </w:pPr>
      <w:r w:rsidRPr="0013432C">
        <w:rPr>
          <w:rFonts w:ascii="Arial" w:eastAsia="Times New Roman" w:hAnsi="Arial" w:cs="Arial"/>
          <w:color w:val="000000"/>
          <w:sz w:val="18"/>
          <w:szCs w:val="18"/>
          <w:lang w:val="en-GB" w:eastAsia="pl-PL"/>
        </w:rPr>
        <w:t>1. A recommended article length around 40,000 characters; the text should be proofread and signed by the author, who is responsible for the research level of the published material.</w:t>
      </w:r>
    </w:p>
    <w:p w:rsidR="0013432C" w:rsidRPr="0013432C" w:rsidRDefault="0013432C" w:rsidP="0013432C">
      <w:pPr>
        <w:spacing w:after="120" w:line="252" w:lineRule="atLeast"/>
        <w:jc w:val="both"/>
        <w:rPr>
          <w:rFonts w:ascii="Arial" w:eastAsia="Times New Roman" w:hAnsi="Arial" w:cs="Arial"/>
          <w:color w:val="000000"/>
          <w:sz w:val="18"/>
          <w:szCs w:val="18"/>
          <w:lang w:val="en-GB" w:eastAsia="pl-PL"/>
        </w:rPr>
      </w:pPr>
      <w:r w:rsidRPr="0013432C">
        <w:rPr>
          <w:rFonts w:ascii="Arial" w:eastAsia="Times New Roman" w:hAnsi="Arial" w:cs="Arial"/>
          <w:color w:val="000000"/>
          <w:sz w:val="18"/>
          <w:szCs w:val="18"/>
          <w:lang w:val="en-GB" w:eastAsia="pl-PL"/>
        </w:rPr>
        <w:t>2. The article should contain:</w:t>
      </w:r>
    </w:p>
    <w:p w:rsidR="0013432C" w:rsidRPr="0013432C" w:rsidRDefault="0013432C" w:rsidP="0013432C">
      <w:pPr>
        <w:spacing w:after="120" w:line="252" w:lineRule="atLeast"/>
        <w:jc w:val="both"/>
        <w:rPr>
          <w:rFonts w:ascii="Arial" w:eastAsia="Times New Roman" w:hAnsi="Arial" w:cs="Arial"/>
          <w:color w:val="000000"/>
          <w:sz w:val="18"/>
          <w:szCs w:val="18"/>
          <w:lang w:val="en-GB" w:eastAsia="pl-PL"/>
        </w:rPr>
      </w:pPr>
      <w:r w:rsidRPr="0013432C">
        <w:rPr>
          <w:rFonts w:ascii="Arial" w:eastAsia="Times New Roman" w:hAnsi="Arial" w:cs="Arial"/>
          <w:color w:val="000000"/>
          <w:sz w:val="18"/>
          <w:szCs w:val="18"/>
          <w:lang w:val="en-GB" w:eastAsia="pl-PL"/>
        </w:rPr>
        <w:t>- Title of the article (≤ 12 words). It must be concise, accurate, and informative.  Avoid abbreviations, formulae, and numbers.</w:t>
      </w:r>
    </w:p>
    <w:p w:rsidR="0013432C" w:rsidRPr="0013432C" w:rsidRDefault="0013432C" w:rsidP="0013432C">
      <w:pPr>
        <w:spacing w:after="120" w:line="252" w:lineRule="atLeast"/>
        <w:jc w:val="both"/>
        <w:rPr>
          <w:rFonts w:ascii="Arial" w:eastAsia="Times New Roman" w:hAnsi="Arial" w:cs="Arial"/>
          <w:color w:val="000000"/>
          <w:sz w:val="18"/>
          <w:szCs w:val="18"/>
          <w:lang w:val="en-GB" w:eastAsia="pl-PL"/>
        </w:rPr>
      </w:pPr>
      <w:r w:rsidRPr="0013432C">
        <w:rPr>
          <w:rFonts w:ascii="Arial" w:eastAsia="Times New Roman" w:hAnsi="Arial" w:cs="Arial"/>
          <w:color w:val="000000"/>
          <w:sz w:val="18"/>
          <w:szCs w:val="18"/>
          <w:lang w:val="en-GB" w:eastAsia="pl-PL"/>
        </w:rPr>
        <w:t>- A summary (150-250 words). The author should indicates the article’s problem, goals and objectives of research, and methods. For submitted reviews of books to be published in the journal, the author should state the primary objective of the review, the main outcomes and results of the review, and the conclusions.</w:t>
      </w:r>
    </w:p>
    <w:p w:rsidR="0013432C" w:rsidRPr="0013432C" w:rsidRDefault="0013432C" w:rsidP="0013432C">
      <w:pPr>
        <w:spacing w:after="120" w:line="252" w:lineRule="atLeast"/>
        <w:jc w:val="both"/>
        <w:rPr>
          <w:rFonts w:ascii="Arial" w:eastAsia="Times New Roman" w:hAnsi="Arial" w:cs="Arial"/>
          <w:color w:val="000000"/>
          <w:sz w:val="18"/>
          <w:szCs w:val="18"/>
          <w:lang w:val="en-GB" w:eastAsia="pl-PL"/>
        </w:rPr>
      </w:pPr>
      <w:r w:rsidRPr="0013432C">
        <w:rPr>
          <w:rFonts w:ascii="Arial" w:eastAsia="Times New Roman" w:hAnsi="Arial" w:cs="Arial"/>
          <w:color w:val="000000"/>
          <w:sz w:val="18"/>
          <w:szCs w:val="18"/>
          <w:lang w:val="en-GB" w:eastAsia="pl-PL"/>
        </w:rPr>
        <w:t>- Keywords (5-8 words).</w:t>
      </w:r>
    </w:p>
    <w:p w:rsidR="0013432C" w:rsidRPr="0013432C" w:rsidRDefault="0013432C" w:rsidP="0013432C">
      <w:pPr>
        <w:spacing w:after="120" w:line="252" w:lineRule="atLeast"/>
        <w:jc w:val="both"/>
        <w:rPr>
          <w:rFonts w:ascii="Arial" w:eastAsia="Times New Roman" w:hAnsi="Arial" w:cs="Arial"/>
          <w:color w:val="000000"/>
          <w:sz w:val="18"/>
          <w:szCs w:val="18"/>
          <w:lang w:val="en-GB" w:eastAsia="pl-PL"/>
        </w:rPr>
      </w:pPr>
      <w:r w:rsidRPr="0013432C">
        <w:rPr>
          <w:rFonts w:ascii="Arial" w:eastAsia="Times New Roman" w:hAnsi="Arial" w:cs="Arial"/>
          <w:color w:val="000000"/>
          <w:sz w:val="18"/>
          <w:szCs w:val="18"/>
          <w:lang w:val="en-GB" w:eastAsia="pl-PL"/>
        </w:rPr>
        <w:t>- The body of the article should be well-structured in accordance with the IMRAD principle. If the IMRAD principle cannot be followed for some reason, the article should be structured in accordance with the subthemes covered in it.</w:t>
      </w:r>
    </w:p>
    <w:p w:rsidR="0013432C" w:rsidRPr="0013432C" w:rsidRDefault="0013432C" w:rsidP="0013432C">
      <w:pPr>
        <w:spacing w:after="120" w:line="252" w:lineRule="atLeast"/>
        <w:jc w:val="both"/>
        <w:rPr>
          <w:rFonts w:ascii="Arial" w:eastAsia="Times New Roman" w:hAnsi="Arial" w:cs="Arial"/>
          <w:color w:val="000000"/>
          <w:sz w:val="18"/>
          <w:szCs w:val="18"/>
          <w:lang w:val="en-GB" w:eastAsia="pl-PL"/>
        </w:rPr>
      </w:pPr>
      <w:r w:rsidRPr="0013432C">
        <w:rPr>
          <w:rFonts w:ascii="Arial" w:eastAsia="Times New Roman" w:hAnsi="Arial" w:cs="Arial"/>
          <w:color w:val="000000"/>
          <w:sz w:val="18"/>
          <w:szCs w:val="18"/>
          <w:lang w:val="en-GB" w:eastAsia="pl-PL"/>
        </w:rPr>
        <w:t>- The main text should be followed by the Conclusion, Acknowledgements, References and Supporting Materials.</w:t>
      </w:r>
    </w:p>
    <w:p w:rsidR="0013432C" w:rsidRPr="0013432C" w:rsidRDefault="0013432C" w:rsidP="0013432C">
      <w:pPr>
        <w:spacing w:after="120" w:line="252" w:lineRule="atLeast"/>
        <w:jc w:val="both"/>
        <w:rPr>
          <w:rFonts w:ascii="Arial" w:eastAsia="Times New Roman" w:hAnsi="Arial" w:cs="Arial"/>
          <w:color w:val="000000"/>
          <w:sz w:val="18"/>
          <w:szCs w:val="18"/>
          <w:lang w:val="en-GB" w:eastAsia="pl-PL"/>
        </w:rPr>
      </w:pPr>
      <w:r w:rsidRPr="0013432C">
        <w:rPr>
          <w:rFonts w:ascii="Arial" w:eastAsia="Times New Roman" w:hAnsi="Arial" w:cs="Arial"/>
          <w:color w:val="000000"/>
          <w:sz w:val="18"/>
          <w:szCs w:val="18"/>
          <w:lang w:val="en-GB" w:eastAsia="pl-PL"/>
        </w:rPr>
        <w:t>-  References section should have at least 30 works, half of which should be published recently (less than 10 years ago) and  preferably abroad. Self-citation should not exceed 10% of all the cited works. List References consecutively, in the order that you have cited them.</w:t>
      </w:r>
    </w:p>
    <w:p w:rsidR="0013432C" w:rsidRPr="0013432C" w:rsidRDefault="0013432C" w:rsidP="0013432C">
      <w:pPr>
        <w:spacing w:after="120" w:line="252" w:lineRule="atLeast"/>
        <w:jc w:val="both"/>
        <w:rPr>
          <w:rFonts w:ascii="Arial" w:eastAsia="Times New Roman" w:hAnsi="Arial" w:cs="Arial"/>
          <w:color w:val="000000"/>
          <w:sz w:val="18"/>
          <w:szCs w:val="18"/>
          <w:lang w:val="en-GB" w:eastAsia="pl-PL"/>
        </w:rPr>
      </w:pPr>
      <w:r w:rsidRPr="0013432C">
        <w:rPr>
          <w:rFonts w:ascii="Arial" w:eastAsia="Times New Roman" w:hAnsi="Arial" w:cs="Arial"/>
          <w:color w:val="000000"/>
          <w:sz w:val="18"/>
          <w:szCs w:val="18"/>
          <w:lang w:val="en-GB" w:eastAsia="pl-PL"/>
        </w:rPr>
        <w:t>- Information about the author - full name, scientific degrees, rank, affiliation (university/ organization, department, position, city, country, postal address, e-mail, </w:t>
      </w:r>
      <w:hyperlink r:id="rId5" w:history="1">
        <w:r w:rsidRPr="0013432C">
          <w:rPr>
            <w:rFonts w:ascii="Arial" w:eastAsia="Times New Roman" w:hAnsi="Arial" w:cs="Arial"/>
            <w:color w:val="7C9299"/>
            <w:sz w:val="18"/>
            <w:szCs w:val="18"/>
            <w:u w:val="single"/>
            <w:lang w:val="en-GB" w:eastAsia="pl-PL"/>
          </w:rPr>
          <w:t>ORCID</w:t>
        </w:r>
      </w:hyperlink>
      <w:r w:rsidRPr="0013432C">
        <w:rPr>
          <w:rFonts w:ascii="Arial" w:eastAsia="Times New Roman" w:hAnsi="Arial" w:cs="Arial"/>
          <w:color w:val="000000"/>
          <w:sz w:val="18"/>
          <w:szCs w:val="18"/>
          <w:lang w:val="en-GB" w:eastAsia="pl-PL"/>
        </w:rPr>
        <w:t>);</w:t>
      </w:r>
    </w:p>
    <w:p w:rsidR="0013432C" w:rsidRPr="0013432C" w:rsidRDefault="0013432C" w:rsidP="0013432C">
      <w:pPr>
        <w:spacing w:after="120" w:line="252" w:lineRule="atLeast"/>
        <w:jc w:val="both"/>
        <w:rPr>
          <w:rFonts w:ascii="Arial" w:eastAsia="Times New Roman" w:hAnsi="Arial" w:cs="Arial"/>
          <w:color w:val="000000"/>
          <w:sz w:val="18"/>
          <w:szCs w:val="18"/>
          <w:lang w:val="en-GB" w:eastAsia="pl-PL"/>
        </w:rPr>
      </w:pPr>
      <w:r w:rsidRPr="0013432C">
        <w:rPr>
          <w:rFonts w:ascii="Arial" w:eastAsia="Times New Roman" w:hAnsi="Arial" w:cs="Arial"/>
          <w:color w:val="000000"/>
          <w:sz w:val="18"/>
          <w:szCs w:val="18"/>
          <w:lang w:val="en-GB" w:eastAsia="pl-PL"/>
        </w:rPr>
        <w:t>- Information about financial support for the preparation of the article should be presented in the Acknowledgements (grants or other sponsorships)</w:t>
      </w:r>
    </w:p>
    <w:p w:rsidR="0013432C" w:rsidRPr="0013432C" w:rsidRDefault="0013432C" w:rsidP="0013432C">
      <w:pPr>
        <w:spacing w:after="120" w:line="252" w:lineRule="atLeast"/>
        <w:jc w:val="both"/>
        <w:rPr>
          <w:rFonts w:ascii="Arial" w:eastAsia="Times New Roman" w:hAnsi="Arial" w:cs="Arial"/>
          <w:color w:val="000000"/>
          <w:sz w:val="18"/>
          <w:szCs w:val="18"/>
          <w:lang w:val="en-GB" w:eastAsia="pl-PL"/>
        </w:rPr>
      </w:pPr>
    </w:p>
    <w:p w:rsidR="0013432C" w:rsidRPr="0013432C" w:rsidRDefault="0013432C" w:rsidP="0013432C">
      <w:pPr>
        <w:spacing w:after="120" w:line="255" w:lineRule="atLeast"/>
        <w:ind w:left="300"/>
        <w:jc w:val="center"/>
        <w:outlineLvl w:val="1"/>
        <w:rPr>
          <w:rFonts w:ascii="Arial" w:eastAsia="Times New Roman" w:hAnsi="Arial" w:cs="Arial"/>
          <w:b/>
          <w:bCs/>
          <w:color w:val="7C9299"/>
          <w:sz w:val="21"/>
          <w:szCs w:val="21"/>
          <w:lang w:val="en-GB" w:eastAsia="pl-PL"/>
        </w:rPr>
      </w:pPr>
      <w:r w:rsidRPr="0013432C">
        <w:rPr>
          <w:rFonts w:ascii="Arial" w:eastAsia="Times New Roman" w:hAnsi="Arial" w:cs="Arial"/>
          <w:b/>
          <w:bCs/>
          <w:color w:val="7C9299"/>
          <w:sz w:val="21"/>
          <w:szCs w:val="21"/>
          <w:lang w:val="en-GB" w:eastAsia="pl-PL"/>
        </w:rPr>
        <w:t>Citation systems and References</w:t>
      </w:r>
    </w:p>
    <w:p w:rsidR="0013432C" w:rsidRPr="0013432C" w:rsidRDefault="0013432C" w:rsidP="0013432C">
      <w:pPr>
        <w:spacing w:after="120" w:line="252" w:lineRule="atLeast"/>
        <w:jc w:val="both"/>
        <w:rPr>
          <w:rFonts w:ascii="Arial" w:eastAsia="Times New Roman" w:hAnsi="Arial" w:cs="Arial"/>
          <w:color w:val="000000"/>
          <w:sz w:val="18"/>
          <w:szCs w:val="18"/>
          <w:lang w:val="en-GB" w:eastAsia="pl-PL"/>
        </w:rPr>
      </w:pPr>
      <w:r w:rsidRPr="0013432C">
        <w:rPr>
          <w:rFonts w:ascii="Arial" w:eastAsia="Times New Roman" w:hAnsi="Arial" w:cs="Arial"/>
          <w:color w:val="000000"/>
          <w:sz w:val="18"/>
          <w:szCs w:val="18"/>
          <w:lang w:val="en-GB" w:eastAsia="pl-PL"/>
        </w:rPr>
        <w:t>The use of sequential numbers in the text which refers to endnotes (a note on a separate page at the end of the paper) which gives the source detail:</w:t>
      </w:r>
    </w:p>
    <w:p w:rsidR="0013432C" w:rsidRPr="0013432C" w:rsidRDefault="0013432C" w:rsidP="0013432C">
      <w:pPr>
        <w:numPr>
          <w:ilvl w:val="0"/>
          <w:numId w:val="1"/>
        </w:numPr>
        <w:spacing w:before="100" w:beforeAutospacing="1" w:after="100" w:afterAutospacing="1" w:line="252" w:lineRule="atLeast"/>
        <w:rPr>
          <w:rFonts w:ascii="Arial" w:eastAsia="Times New Roman" w:hAnsi="Arial" w:cs="Arial"/>
          <w:color w:val="000000"/>
          <w:sz w:val="18"/>
          <w:szCs w:val="18"/>
          <w:lang w:eastAsia="pl-PL"/>
        </w:rPr>
      </w:pPr>
      <w:r w:rsidRPr="0013432C">
        <w:rPr>
          <w:rFonts w:ascii="Arial" w:eastAsia="Times New Roman" w:hAnsi="Arial" w:cs="Arial"/>
          <w:color w:val="000000"/>
          <w:sz w:val="18"/>
          <w:szCs w:val="18"/>
          <w:lang w:val="en-GB" w:eastAsia="pl-PL"/>
        </w:rPr>
        <w:t xml:space="preserve">Bibliographical references are included in the text in square bracket [number of source, page number(s)]. </w:t>
      </w:r>
      <w:proofErr w:type="spellStart"/>
      <w:r w:rsidRPr="0013432C">
        <w:rPr>
          <w:rFonts w:ascii="Arial" w:eastAsia="Times New Roman" w:hAnsi="Arial" w:cs="Arial"/>
          <w:color w:val="000000"/>
          <w:sz w:val="18"/>
          <w:szCs w:val="18"/>
          <w:lang w:eastAsia="pl-PL"/>
        </w:rPr>
        <w:t>Example</w:t>
      </w:r>
      <w:proofErr w:type="spellEnd"/>
      <w:r w:rsidRPr="0013432C">
        <w:rPr>
          <w:rFonts w:ascii="Arial" w:eastAsia="Times New Roman" w:hAnsi="Arial" w:cs="Arial"/>
          <w:color w:val="000000"/>
          <w:sz w:val="18"/>
          <w:szCs w:val="18"/>
          <w:lang w:eastAsia="pl-PL"/>
        </w:rPr>
        <w:t>: [1, pp. 5-8];</w:t>
      </w:r>
    </w:p>
    <w:p w:rsidR="0013432C" w:rsidRPr="0013432C" w:rsidRDefault="0013432C" w:rsidP="0013432C">
      <w:pPr>
        <w:numPr>
          <w:ilvl w:val="0"/>
          <w:numId w:val="1"/>
        </w:numPr>
        <w:spacing w:before="100" w:beforeAutospacing="1" w:after="100" w:afterAutospacing="1" w:line="252" w:lineRule="atLeast"/>
        <w:rPr>
          <w:rFonts w:ascii="Arial" w:eastAsia="Times New Roman" w:hAnsi="Arial" w:cs="Arial"/>
          <w:color w:val="000000"/>
          <w:sz w:val="18"/>
          <w:szCs w:val="18"/>
          <w:lang w:val="en-GB" w:eastAsia="pl-PL"/>
        </w:rPr>
      </w:pPr>
      <w:r w:rsidRPr="0013432C">
        <w:rPr>
          <w:rFonts w:ascii="Arial" w:eastAsia="Times New Roman" w:hAnsi="Arial" w:cs="Arial"/>
          <w:color w:val="000000"/>
          <w:sz w:val="18"/>
          <w:szCs w:val="18"/>
          <w:lang w:val="en-GB" w:eastAsia="pl-PL"/>
        </w:rPr>
        <w:t>List of the citations with complete bibliographical references should be included in the end of the article (≤ 30 sources).</w:t>
      </w:r>
    </w:p>
    <w:p w:rsidR="0013432C" w:rsidRPr="0013432C" w:rsidRDefault="0013432C" w:rsidP="0013432C">
      <w:pPr>
        <w:numPr>
          <w:ilvl w:val="0"/>
          <w:numId w:val="1"/>
        </w:numPr>
        <w:spacing w:before="100" w:beforeAutospacing="1" w:after="100" w:afterAutospacing="1" w:line="252" w:lineRule="atLeast"/>
        <w:rPr>
          <w:rFonts w:ascii="Arial" w:eastAsia="Times New Roman" w:hAnsi="Arial" w:cs="Arial"/>
          <w:color w:val="000000"/>
          <w:sz w:val="18"/>
          <w:szCs w:val="18"/>
          <w:lang w:val="en-GB" w:eastAsia="pl-PL"/>
        </w:rPr>
      </w:pPr>
      <w:r w:rsidRPr="0013432C">
        <w:rPr>
          <w:rFonts w:ascii="Arial" w:eastAsia="Times New Roman" w:hAnsi="Arial" w:cs="Arial"/>
          <w:color w:val="000000"/>
          <w:sz w:val="18"/>
          <w:szCs w:val="18"/>
          <w:lang w:val="en-GB" w:eastAsia="pl-PL"/>
        </w:rPr>
        <w:t>References  should be arranged according to the </w:t>
      </w:r>
      <w:hyperlink r:id="rId6" w:tgtFrame="_blank" w:history="1">
        <w:r w:rsidRPr="0013432C">
          <w:rPr>
            <w:rFonts w:ascii="Arial" w:eastAsia="Times New Roman" w:hAnsi="Arial" w:cs="Arial"/>
            <w:color w:val="7C9299"/>
            <w:sz w:val="18"/>
            <w:szCs w:val="18"/>
            <w:u w:val="single"/>
            <w:lang w:val="en-GB" w:eastAsia="pl-PL"/>
          </w:rPr>
          <w:t>Harvard System of Referencing Guide</w:t>
        </w:r>
      </w:hyperlink>
    </w:p>
    <w:p w:rsidR="0013432C" w:rsidRPr="0013432C" w:rsidRDefault="0013432C" w:rsidP="0013432C">
      <w:pPr>
        <w:numPr>
          <w:ilvl w:val="0"/>
          <w:numId w:val="1"/>
        </w:numPr>
        <w:spacing w:before="100" w:beforeAutospacing="1" w:after="100" w:afterAutospacing="1" w:line="252" w:lineRule="atLeast"/>
        <w:rPr>
          <w:rFonts w:ascii="Arial" w:eastAsia="Times New Roman" w:hAnsi="Arial" w:cs="Arial"/>
          <w:color w:val="000000"/>
          <w:sz w:val="18"/>
          <w:szCs w:val="18"/>
          <w:lang w:eastAsia="pl-PL"/>
        </w:rPr>
      </w:pPr>
      <w:r w:rsidRPr="0013432C">
        <w:rPr>
          <w:rFonts w:ascii="Arial" w:eastAsia="Times New Roman" w:hAnsi="Arial" w:cs="Arial"/>
          <w:color w:val="000000"/>
          <w:sz w:val="18"/>
          <w:szCs w:val="18"/>
          <w:lang w:val="en-GB" w:eastAsia="pl-PL"/>
        </w:rPr>
        <w:t xml:space="preserve">Along with the information about the author(s), date of publication, title and page numbers, citations may also include unique identifiers. </w:t>
      </w:r>
      <w:proofErr w:type="spellStart"/>
      <w:r w:rsidRPr="0013432C">
        <w:rPr>
          <w:rFonts w:ascii="Arial" w:eastAsia="Times New Roman" w:hAnsi="Arial" w:cs="Arial"/>
          <w:color w:val="000000"/>
          <w:sz w:val="18"/>
          <w:szCs w:val="18"/>
          <w:lang w:eastAsia="pl-PL"/>
        </w:rPr>
        <w:t>Electronic</w:t>
      </w:r>
      <w:proofErr w:type="spellEnd"/>
      <w:r w:rsidRPr="0013432C">
        <w:rPr>
          <w:rFonts w:ascii="Arial" w:eastAsia="Times New Roman" w:hAnsi="Arial" w:cs="Arial"/>
          <w:color w:val="000000"/>
          <w:sz w:val="18"/>
          <w:szCs w:val="18"/>
          <w:lang w:eastAsia="pl-PL"/>
        </w:rPr>
        <w:t xml:space="preserve"> </w:t>
      </w:r>
      <w:proofErr w:type="spellStart"/>
      <w:r w:rsidRPr="0013432C">
        <w:rPr>
          <w:rFonts w:ascii="Arial" w:eastAsia="Times New Roman" w:hAnsi="Arial" w:cs="Arial"/>
          <w:color w:val="000000"/>
          <w:sz w:val="18"/>
          <w:szCs w:val="18"/>
          <w:lang w:eastAsia="pl-PL"/>
        </w:rPr>
        <w:t>documents</w:t>
      </w:r>
      <w:proofErr w:type="spellEnd"/>
      <w:r w:rsidRPr="0013432C">
        <w:rPr>
          <w:rFonts w:ascii="Arial" w:eastAsia="Times New Roman" w:hAnsi="Arial" w:cs="Arial"/>
          <w:color w:val="000000"/>
          <w:sz w:val="18"/>
          <w:szCs w:val="18"/>
          <w:lang w:eastAsia="pl-PL"/>
        </w:rPr>
        <w:t xml:space="preserve"> </w:t>
      </w:r>
      <w:proofErr w:type="spellStart"/>
      <w:r w:rsidRPr="0013432C">
        <w:rPr>
          <w:rFonts w:ascii="Arial" w:eastAsia="Times New Roman" w:hAnsi="Arial" w:cs="Arial"/>
          <w:color w:val="000000"/>
          <w:sz w:val="18"/>
          <w:szCs w:val="18"/>
          <w:lang w:eastAsia="pl-PL"/>
        </w:rPr>
        <w:t>have</w:t>
      </w:r>
      <w:proofErr w:type="spellEnd"/>
      <w:r w:rsidRPr="0013432C">
        <w:rPr>
          <w:rFonts w:ascii="Arial" w:eastAsia="Times New Roman" w:hAnsi="Arial" w:cs="Arial"/>
          <w:color w:val="000000"/>
          <w:sz w:val="18"/>
          <w:szCs w:val="18"/>
          <w:lang w:eastAsia="pl-PL"/>
        </w:rPr>
        <w:t xml:space="preserve"> a </w:t>
      </w:r>
      <w:proofErr w:type="spellStart"/>
      <w:r w:rsidRPr="0013432C">
        <w:rPr>
          <w:rFonts w:ascii="Arial" w:eastAsia="Times New Roman" w:hAnsi="Arial" w:cs="Arial"/>
          <w:color w:val="000000"/>
          <w:sz w:val="18"/>
          <w:szCs w:val="18"/>
          <w:lang w:eastAsia="pl-PL"/>
        </w:rPr>
        <w:t>digital</w:t>
      </w:r>
      <w:proofErr w:type="spellEnd"/>
      <w:r w:rsidRPr="0013432C">
        <w:rPr>
          <w:rFonts w:ascii="Arial" w:eastAsia="Times New Roman" w:hAnsi="Arial" w:cs="Arial"/>
          <w:color w:val="000000"/>
          <w:sz w:val="18"/>
          <w:szCs w:val="18"/>
          <w:lang w:eastAsia="pl-PL"/>
        </w:rPr>
        <w:t xml:space="preserve"> </w:t>
      </w:r>
      <w:proofErr w:type="spellStart"/>
      <w:r w:rsidRPr="0013432C">
        <w:rPr>
          <w:rFonts w:ascii="Arial" w:eastAsia="Times New Roman" w:hAnsi="Arial" w:cs="Arial"/>
          <w:color w:val="000000"/>
          <w:sz w:val="18"/>
          <w:szCs w:val="18"/>
          <w:lang w:eastAsia="pl-PL"/>
        </w:rPr>
        <w:t>object</w:t>
      </w:r>
      <w:proofErr w:type="spellEnd"/>
      <w:r w:rsidRPr="0013432C">
        <w:rPr>
          <w:rFonts w:ascii="Arial" w:eastAsia="Times New Roman" w:hAnsi="Arial" w:cs="Arial"/>
          <w:color w:val="000000"/>
          <w:sz w:val="18"/>
          <w:szCs w:val="18"/>
          <w:lang w:eastAsia="pl-PL"/>
        </w:rPr>
        <w:t xml:space="preserve"> </w:t>
      </w:r>
      <w:proofErr w:type="spellStart"/>
      <w:r w:rsidRPr="0013432C">
        <w:rPr>
          <w:rFonts w:ascii="Arial" w:eastAsia="Times New Roman" w:hAnsi="Arial" w:cs="Arial"/>
          <w:color w:val="000000"/>
          <w:sz w:val="18"/>
          <w:szCs w:val="18"/>
          <w:lang w:eastAsia="pl-PL"/>
        </w:rPr>
        <w:t>identifier</w:t>
      </w:r>
      <w:proofErr w:type="spellEnd"/>
      <w:r w:rsidRPr="0013432C">
        <w:rPr>
          <w:rFonts w:ascii="Arial" w:eastAsia="Times New Roman" w:hAnsi="Arial" w:cs="Arial"/>
          <w:color w:val="000000"/>
          <w:sz w:val="18"/>
          <w:szCs w:val="18"/>
          <w:lang w:eastAsia="pl-PL"/>
        </w:rPr>
        <w:t xml:space="preserve"> (DOI).</w:t>
      </w:r>
    </w:p>
    <w:p w:rsidR="0013432C" w:rsidRPr="0013432C" w:rsidRDefault="0013432C" w:rsidP="0013432C">
      <w:pPr>
        <w:spacing w:after="120" w:line="252" w:lineRule="atLeast"/>
        <w:jc w:val="both"/>
        <w:rPr>
          <w:rFonts w:ascii="Arial" w:eastAsia="Times New Roman" w:hAnsi="Arial" w:cs="Arial"/>
          <w:color w:val="000000"/>
          <w:sz w:val="18"/>
          <w:szCs w:val="18"/>
          <w:lang w:val="en-GB" w:eastAsia="pl-PL"/>
        </w:rPr>
      </w:pPr>
      <w:r w:rsidRPr="0013432C">
        <w:rPr>
          <w:rFonts w:ascii="Arial" w:eastAsia="Times New Roman" w:hAnsi="Arial" w:cs="Arial"/>
          <w:color w:val="000000"/>
          <w:sz w:val="18"/>
          <w:szCs w:val="18"/>
          <w:lang w:val="en-GB" w:eastAsia="pl-PL"/>
        </w:rPr>
        <w:t>The note, located either at the end of the paper (endnote) should look like this:</w:t>
      </w:r>
    </w:p>
    <w:p w:rsidR="0013432C" w:rsidRPr="0013432C" w:rsidRDefault="0013432C" w:rsidP="0013432C">
      <w:pPr>
        <w:spacing w:after="120" w:line="252" w:lineRule="atLeast"/>
        <w:jc w:val="both"/>
        <w:rPr>
          <w:rFonts w:ascii="Arial" w:eastAsia="Times New Roman" w:hAnsi="Arial" w:cs="Arial"/>
          <w:color w:val="000000"/>
          <w:sz w:val="18"/>
          <w:szCs w:val="18"/>
          <w:lang w:val="en-GB" w:eastAsia="pl-PL"/>
        </w:rPr>
      </w:pPr>
      <w:r w:rsidRPr="0013432C">
        <w:rPr>
          <w:rFonts w:ascii="Arial" w:eastAsia="Times New Roman" w:hAnsi="Arial" w:cs="Arial"/>
          <w:b/>
          <w:bCs/>
          <w:color w:val="000000"/>
          <w:sz w:val="18"/>
          <w:szCs w:val="18"/>
          <w:lang w:val="en-GB" w:eastAsia="pl-PL"/>
        </w:rPr>
        <w:t>* Book:</w:t>
      </w:r>
      <w:r w:rsidRPr="0013432C">
        <w:rPr>
          <w:rFonts w:ascii="Arial" w:eastAsia="Times New Roman" w:hAnsi="Arial" w:cs="Arial"/>
          <w:color w:val="000000"/>
          <w:sz w:val="18"/>
          <w:szCs w:val="18"/>
          <w:lang w:val="en-GB" w:eastAsia="pl-PL"/>
        </w:rPr>
        <w:t> author(s), year of publication, </w:t>
      </w:r>
      <w:r w:rsidRPr="0013432C">
        <w:rPr>
          <w:rFonts w:ascii="Arial" w:eastAsia="Times New Roman" w:hAnsi="Arial" w:cs="Arial"/>
          <w:i/>
          <w:iCs/>
          <w:color w:val="000000"/>
          <w:sz w:val="18"/>
          <w:szCs w:val="18"/>
          <w:lang w:val="en-GB" w:eastAsia="pl-PL"/>
        </w:rPr>
        <w:t>book title</w:t>
      </w:r>
      <w:r w:rsidRPr="0013432C">
        <w:rPr>
          <w:rFonts w:ascii="Arial" w:eastAsia="Times New Roman" w:hAnsi="Arial" w:cs="Arial"/>
          <w:color w:val="000000"/>
          <w:sz w:val="18"/>
          <w:szCs w:val="18"/>
          <w:lang w:val="en-GB" w:eastAsia="pl-PL"/>
        </w:rPr>
        <w:t xml:space="preserve">, publisher, page number(s), </w:t>
      </w:r>
      <w:proofErr w:type="spellStart"/>
      <w:r w:rsidRPr="0013432C">
        <w:rPr>
          <w:rFonts w:ascii="Arial" w:eastAsia="Times New Roman" w:hAnsi="Arial" w:cs="Arial"/>
          <w:color w:val="000000"/>
          <w:sz w:val="18"/>
          <w:szCs w:val="18"/>
          <w:lang w:val="en-GB" w:eastAsia="pl-PL"/>
        </w:rPr>
        <w:t>doi</w:t>
      </w:r>
      <w:proofErr w:type="spellEnd"/>
      <w:r w:rsidRPr="0013432C">
        <w:rPr>
          <w:rFonts w:ascii="Arial" w:eastAsia="Times New Roman" w:hAnsi="Arial" w:cs="Arial"/>
          <w:color w:val="000000"/>
          <w:sz w:val="18"/>
          <w:szCs w:val="18"/>
          <w:lang w:val="en-GB" w:eastAsia="pl-PL"/>
        </w:rPr>
        <w:t xml:space="preserve"> (if available).</w:t>
      </w:r>
    </w:p>
    <w:p w:rsidR="0013432C" w:rsidRPr="0013432C" w:rsidRDefault="0013432C" w:rsidP="0013432C">
      <w:pPr>
        <w:spacing w:after="120" w:line="252" w:lineRule="atLeast"/>
        <w:jc w:val="both"/>
        <w:rPr>
          <w:rFonts w:ascii="Arial" w:eastAsia="Times New Roman" w:hAnsi="Arial" w:cs="Arial"/>
          <w:color w:val="000000"/>
          <w:sz w:val="18"/>
          <w:szCs w:val="18"/>
          <w:lang w:val="en-GB" w:eastAsia="pl-PL"/>
        </w:rPr>
      </w:pPr>
      <w:r w:rsidRPr="0013432C">
        <w:rPr>
          <w:rFonts w:ascii="Arial" w:eastAsia="Times New Roman" w:hAnsi="Arial" w:cs="Arial"/>
          <w:i/>
          <w:iCs/>
          <w:color w:val="000000"/>
          <w:sz w:val="18"/>
          <w:szCs w:val="18"/>
          <w:lang w:val="en-GB" w:eastAsia="pl-PL"/>
        </w:rPr>
        <w:t>Example:</w:t>
      </w:r>
    </w:p>
    <w:p w:rsidR="0013432C" w:rsidRPr="0013432C" w:rsidRDefault="0013432C" w:rsidP="0013432C">
      <w:pPr>
        <w:spacing w:after="120" w:line="252" w:lineRule="atLeast"/>
        <w:jc w:val="both"/>
        <w:rPr>
          <w:rFonts w:ascii="Arial" w:eastAsia="Times New Roman" w:hAnsi="Arial" w:cs="Arial"/>
          <w:color w:val="000000"/>
          <w:sz w:val="18"/>
          <w:szCs w:val="18"/>
          <w:lang w:val="en-GB" w:eastAsia="pl-PL"/>
        </w:rPr>
      </w:pPr>
      <w:proofErr w:type="spellStart"/>
      <w:r w:rsidRPr="0013432C">
        <w:rPr>
          <w:rFonts w:ascii="Arial" w:eastAsia="Times New Roman" w:hAnsi="Arial" w:cs="Arial"/>
          <w:color w:val="000000"/>
          <w:sz w:val="18"/>
          <w:szCs w:val="18"/>
          <w:lang w:val="en-GB" w:eastAsia="pl-PL"/>
        </w:rPr>
        <w:t>Allcock</w:t>
      </w:r>
      <w:proofErr w:type="spellEnd"/>
      <w:r w:rsidRPr="0013432C">
        <w:rPr>
          <w:rFonts w:ascii="Arial" w:eastAsia="Times New Roman" w:hAnsi="Arial" w:cs="Arial"/>
          <w:color w:val="000000"/>
          <w:sz w:val="18"/>
          <w:szCs w:val="18"/>
          <w:lang w:val="en-GB" w:eastAsia="pl-PL"/>
        </w:rPr>
        <w:t>, J. B., Arnold, C. and Day, A. J. 1992, </w:t>
      </w:r>
      <w:r w:rsidRPr="0013432C">
        <w:rPr>
          <w:rFonts w:ascii="Arial" w:eastAsia="Times New Roman" w:hAnsi="Arial" w:cs="Arial"/>
          <w:i/>
          <w:iCs/>
          <w:color w:val="000000"/>
          <w:sz w:val="18"/>
          <w:szCs w:val="18"/>
          <w:lang w:val="en-GB" w:eastAsia="pl-PL"/>
        </w:rPr>
        <w:t>Border and Territorial Disputes</w:t>
      </w:r>
      <w:r w:rsidRPr="0013432C">
        <w:rPr>
          <w:rFonts w:ascii="Arial" w:eastAsia="Times New Roman" w:hAnsi="Arial" w:cs="Arial"/>
          <w:color w:val="000000"/>
          <w:sz w:val="18"/>
          <w:szCs w:val="18"/>
          <w:lang w:val="en-GB" w:eastAsia="pl-PL"/>
        </w:rPr>
        <w:t xml:space="preserve">, London, Longman, 1992, pp. 6-10. </w:t>
      </w:r>
      <w:proofErr w:type="spellStart"/>
      <w:r w:rsidRPr="0013432C">
        <w:rPr>
          <w:rFonts w:ascii="Arial" w:eastAsia="Times New Roman" w:hAnsi="Arial" w:cs="Arial"/>
          <w:color w:val="000000"/>
          <w:sz w:val="18"/>
          <w:szCs w:val="18"/>
          <w:lang w:val="en-GB" w:eastAsia="pl-PL"/>
        </w:rPr>
        <w:t>doi</w:t>
      </w:r>
      <w:proofErr w:type="spellEnd"/>
      <w:r w:rsidRPr="0013432C">
        <w:rPr>
          <w:rFonts w:ascii="Arial" w:eastAsia="Times New Roman" w:hAnsi="Arial" w:cs="Arial"/>
          <w:color w:val="000000"/>
          <w:sz w:val="18"/>
          <w:szCs w:val="18"/>
          <w:lang w:val="en-GB" w:eastAsia="pl-PL"/>
        </w:rPr>
        <w:t>:</w:t>
      </w:r>
    </w:p>
    <w:p w:rsidR="0013432C" w:rsidRPr="0013432C" w:rsidRDefault="0013432C" w:rsidP="0013432C">
      <w:pPr>
        <w:spacing w:after="120" w:line="252" w:lineRule="atLeast"/>
        <w:jc w:val="both"/>
        <w:rPr>
          <w:rFonts w:ascii="Arial" w:eastAsia="Times New Roman" w:hAnsi="Arial" w:cs="Arial"/>
          <w:color w:val="000000"/>
          <w:sz w:val="18"/>
          <w:szCs w:val="18"/>
          <w:lang w:val="en-GB" w:eastAsia="pl-PL"/>
        </w:rPr>
      </w:pPr>
      <w:r w:rsidRPr="0013432C">
        <w:rPr>
          <w:rFonts w:ascii="Arial" w:eastAsia="Times New Roman" w:hAnsi="Arial" w:cs="Arial"/>
          <w:b/>
          <w:bCs/>
          <w:color w:val="000000"/>
          <w:sz w:val="18"/>
          <w:szCs w:val="18"/>
          <w:lang w:val="en-GB" w:eastAsia="pl-PL"/>
        </w:rPr>
        <w:t>* Journal: </w:t>
      </w:r>
      <w:r w:rsidRPr="0013432C">
        <w:rPr>
          <w:rFonts w:ascii="Arial" w:eastAsia="Times New Roman" w:hAnsi="Arial" w:cs="Arial"/>
          <w:color w:val="000000"/>
          <w:sz w:val="18"/>
          <w:szCs w:val="18"/>
          <w:lang w:val="en-GB" w:eastAsia="pl-PL"/>
        </w:rPr>
        <w:t>author(s), year of publication, article title, </w:t>
      </w:r>
      <w:r w:rsidRPr="0013432C">
        <w:rPr>
          <w:rFonts w:ascii="Arial" w:eastAsia="Times New Roman" w:hAnsi="Arial" w:cs="Arial"/>
          <w:i/>
          <w:iCs/>
          <w:color w:val="000000"/>
          <w:sz w:val="18"/>
          <w:szCs w:val="18"/>
          <w:lang w:val="en-GB" w:eastAsia="pl-PL"/>
        </w:rPr>
        <w:t>journal title</w:t>
      </w:r>
      <w:r w:rsidRPr="0013432C">
        <w:rPr>
          <w:rFonts w:ascii="Arial" w:eastAsia="Times New Roman" w:hAnsi="Arial" w:cs="Arial"/>
          <w:color w:val="000000"/>
          <w:sz w:val="18"/>
          <w:szCs w:val="18"/>
          <w:lang w:val="en-GB" w:eastAsia="pl-PL"/>
        </w:rPr>
        <w:t xml:space="preserve">, issue, page number(s), </w:t>
      </w:r>
      <w:proofErr w:type="spellStart"/>
      <w:r w:rsidRPr="0013432C">
        <w:rPr>
          <w:rFonts w:ascii="Arial" w:eastAsia="Times New Roman" w:hAnsi="Arial" w:cs="Arial"/>
          <w:color w:val="000000"/>
          <w:sz w:val="18"/>
          <w:szCs w:val="18"/>
          <w:lang w:val="en-GB" w:eastAsia="pl-PL"/>
        </w:rPr>
        <w:t>doi</w:t>
      </w:r>
      <w:proofErr w:type="spellEnd"/>
      <w:r w:rsidRPr="0013432C">
        <w:rPr>
          <w:rFonts w:ascii="Arial" w:eastAsia="Times New Roman" w:hAnsi="Arial" w:cs="Arial"/>
          <w:color w:val="000000"/>
          <w:sz w:val="18"/>
          <w:szCs w:val="18"/>
          <w:lang w:val="en-GB" w:eastAsia="pl-PL"/>
        </w:rPr>
        <w:t xml:space="preserve"> (if available).</w:t>
      </w:r>
    </w:p>
    <w:p w:rsidR="0013432C" w:rsidRPr="0013432C" w:rsidRDefault="0013432C" w:rsidP="0013432C">
      <w:pPr>
        <w:spacing w:after="120" w:line="252" w:lineRule="atLeast"/>
        <w:jc w:val="both"/>
        <w:rPr>
          <w:rFonts w:ascii="Arial" w:eastAsia="Times New Roman" w:hAnsi="Arial" w:cs="Arial"/>
          <w:color w:val="000000"/>
          <w:sz w:val="18"/>
          <w:szCs w:val="18"/>
          <w:lang w:val="en-GB" w:eastAsia="pl-PL"/>
        </w:rPr>
      </w:pPr>
      <w:r w:rsidRPr="0013432C">
        <w:rPr>
          <w:rFonts w:ascii="Arial" w:eastAsia="Times New Roman" w:hAnsi="Arial" w:cs="Arial"/>
          <w:i/>
          <w:iCs/>
          <w:color w:val="000000"/>
          <w:sz w:val="18"/>
          <w:szCs w:val="18"/>
          <w:lang w:val="en-GB" w:eastAsia="pl-PL"/>
        </w:rPr>
        <w:t>Example:</w:t>
      </w:r>
    </w:p>
    <w:p w:rsidR="0013432C" w:rsidRPr="0013432C" w:rsidRDefault="0013432C" w:rsidP="0013432C">
      <w:pPr>
        <w:spacing w:after="120" w:line="252" w:lineRule="atLeast"/>
        <w:jc w:val="both"/>
        <w:rPr>
          <w:rFonts w:ascii="Arial" w:eastAsia="Times New Roman" w:hAnsi="Arial" w:cs="Arial"/>
          <w:color w:val="000000"/>
          <w:sz w:val="18"/>
          <w:szCs w:val="18"/>
          <w:lang w:val="en-GB" w:eastAsia="pl-PL"/>
        </w:rPr>
      </w:pPr>
      <w:proofErr w:type="spellStart"/>
      <w:r w:rsidRPr="0013432C">
        <w:rPr>
          <w:rFonts w:ascii="Arial" w:eastAsia="Times New Roman" w:hAnsi="Arial" w:cs="Arial"/>
          <w:color w:val="000000"/>
          <w:sz w:val="18"/>
          <w:szCs w:val="18"/>
          <w:lang w:val="en-GB" w:eastAsia="pl-PL"/>
        </w:rPr>
        <w:t>Lundén</w:t>
      </w:r>
      <w:proofErr w:type="spellEnd"/>
      <w:r w:rsidRPr="0013432C">
        <w:rPr>
          <w:rFonts w:ascii="Arial" w:eastAsia="Times New Roman" w:hAnsi="Arial" w:cs="Arial"/>
          <w:color w:val="000000"/>
          <w:sz w:val="18"/>
          <w:szCs w:val="18"/>
          <w:lang w:val="en-GB" w:eastAsia="pl-PL"/>
        </w:rPr>
        <w:t>, T. 2007, Future extreme events in European climate, </w:t>
      </w:r>
      <w:proofErr w:type="spellStart"/>
      <w:r w:rsidRPr="0013432C">
        <w:rPr>
          <w:rFonts w:ascii="Arial" w:eastAsia="Times New Roman" w:hAnsi="Arial" w:cs="Arial"/>
          <w:i/>
          <w:iCs/>
          <w:color w:val="000000"/>
          <w:sz w:val="18"/>
          <w:szCs w:val="18"/>
          <w:lang w:val="en-GB" w:eastAsia="pl-PL"/>
        </w:rPr>
        <w:t>Geographica</w:t>
      </w:r>
      <w:proofErr w:type="spellEnd"/>
      <w:r w:rsidRPr="0013432C">
        <w:rPr>
          <w:rFonts w:ascii="Arial" w:eastAsia="Times New Roman" w:hAnsi="Arial" w:cs="Arial"/>
          <w:i/>
          <w:iCs/>
          <w:color w:val="000000"/>
          <w:sz w:val="18"/>
          <w:szCs w:val="18"/>
          <w:lang w:val="en-GB" w:eastAsia="pl-PL"/>
        </w:rPr>
        <w:t xml:space="preserve"> Helvetica</w:t>
      </w:r>
      <w:r w:rsidRPr="0013432C">
        <w:rPr>
          <w:rFonts w:ascii="Arial" w:eastAsia="Times New Roman" w:hAnsi="Arial" w:cs="Arial"/>
          <w:color w:val="000000"/>
          <w:sz w:val="18"/>
          <w:szCs w:val="18"/>
          <w:lang w:val="en-GB" w:eastAsia="pl-PL"/>
        </w:rPr>
        <w:t>, vol. 62, no. 1, pp. 22—32.</w:t>
      </w:r>
    </w:p>
    <w:p w:rsidR="0013432C" w:rsidRPr="0013432C" w:rsidRDefault="0013432C" w:rsidP="0013432C">
      <w:pPr>
        <w:spacing w:after="120" w:line="252" w:lineRule="atLeast"/>
        <w:jc w:val="both"/>
        <w:rPr>
          <w:rFonts w:ascii="Arial" w:eastAsia="Times New Roman" w:hAnsi="Arial" w:cs="Arial"/>
          <w:color w:val="000000"/>
          <w:sz w:val="18"/>
          <w:szCs w:val="18"/>
          <w:lang w:val="en-GB" w:eastAsia="pl-PL"/>
        </w:rPr>
      </w:pPr>
      <w:r w:rsidRPr="0013432C">
        <w:rPr>
          <w:rFonts w:ascii="Arial" w:eastAsia="Times New Roman" w:hAnsi="Arial" w:cs="Arial"/>
          <w:color w:val="000000"/>
          <w:sz w:val="18"/>
          <w:szCs w:val="18"/>
          <w:lang w:val="en-GB" w:eastAsia="pl-PL"/>
        </w:rPr>
        <w:lastRenderedPageBreak/>
        <w:t xml:space="preserve">Vasilyeva, N. A., </w:t>
      </w:r>
      <w:proofErr w:type="spellStart"/>
      <w:r w:rsidRPr="0013432C">
        <w:rPr>
          <w:rFonts w:ascii="Arial" w:eastAsia="Times New Roman" w:hAnsi="Arial" w:cs="Arial"/>
          <w:color w:val="000000"/>
          <w:sz w:val="18"/>
          <w:szCs w:val="18"/>
          <w:lang w:val="en-GB" w:eastAsia="pl-PL"/>
        </w:rPr>
        <w:t>Kosov</w:t>
      </w:r>
      <w:proofErr w:type="spellEnd"/>
      <w:r w:rsidRPr="0013432C">
        <w:rPr>
          <w:rFonts w:ascii="Arial" w:eastAsia="Times New Roman" w:hAnsi="Arial" w:cs="Arial"/>
          <w:color w:val="000000"/>
          <w:sz w:val="18"/>
          <w:szCs w:val="18"/>
          <w:lang w:val="en-GB" w:eastAsia="pl-PL"/>
        </w:rPr>
        <w:t>, Yu. V. 2015,</w:t>
      </w:r>
      <w:r w:rsidRPr="0013432C">
        <w:rPr>
          <w:rFonts w:ascii="Arial" w:eastAsia="Times New Roman" w:hAnsi="Arial" w:cs="Arial"/>
          <w:i/>
          <w:iCs/>
          <w:color w:val="000000"/>
          <w:sz w:val="18"/>
          <w:szCs w:val="18"/>
          <w:lang w:val="en-GB" w:eastAsia="pl-PL"/>
        </w:rPr>
        <w:t> </w:t>
      </w:r>
      <w:r w:rsidRPr="0013432C">
        <w:rPr>
          <w:rFonts w:ascii="Arial" w:eastAsia="Times New Roman" w:hAnsi="Arial" w:cs="Arial"/>
          <w:color w:val="000000"/>
          <w:sz w:val="18"/>
          <w:szCs w:val="18"/>
          <w:lang w:val="en-GB" w:eastAsia="pl-PL"/>
        </w:rPr>
        <w:t>Eurasian region: the dialectic of modern development,</w:t>
      </w:r>
      <w:r w:rsidRPr="0013432C">
        <w:rPr>
          <w:rFonts w:ascii="Arial" w:eastAsia="Times New Roman" w:hAnsi="Arial" w:cs="Arial"/>
          <w:i/>
          <w:iCs/>
          <w:color w:val="000000"/>
          <w:sz w:val="18"/>
          <w:szCs w:val="18"/>
          <w:lang w:val="en-GB" w:eastAsia="pl-PL"/>
        </w:rPr>
        <w:t> </w:t>
      </w:r>
      <w:proofErr w:type="spellStart"/>
      <w:r w:rsidRPr="0013432C">
        <w:rPr>
          <w:rFonts w:ascii="Arial" w:eastAsia="Times New Roman" w:hAnsi="Arial" w:cs="Arial"/>
          <w:i/>
          <w:iCs/>
          <w:color w:val="000000"/>
          <w:sz w:val="18"/>
          <w:szCs w:val="18"/>
          <w:lang w:val="en-GB" w:eastAsia="pl-PL"/>
        </w:rPr>
        <w:t>Evraziiskaya</w:t>
      </w:r>
      <w:proofErr w:type="spellEnd"/>
      <w:r w:rsidRPr="0013432C">
        <w:rPr>
          <w:rFonts w:ascii="Arial" w:eastAsia="Times New Roman" w:hAnsi="Arial" w:cs="Arial"/>
          <w:i/>
          <w:iCs/>
          <w:color w:val="000000"/>
          <w:sz w:val="18"/>
          <w:szCs w:val="18"/>
          <w:lang w:val="en-GB" w:eastAsia="pl-PL"/>
        </w:rPr>
        <w:t xml:space="preserve"> </w:t>
      </w:r>
      <w:proofErr w:type="spellStart"/>
      <w:r w:rsidRPr="0013432C">
        <w:rPr>
          <w:rFonts w:ascii="Arial" w:eastAsia="Times New Roman" w:hAnsi="Arial" w:cs="Arial"/>
          <w:i/>
          <w:iCs/>
          <w:color w:val="000000"/>
          <w:sz w:val="18"/>
          <w:szCs w:val="18"/>
          <w:lang w:val="en-GB" w:eastAsia="pl-PL"/>
        </w:rPr>
        <w:t>integratsiya</w:t>
      </w:r>
      <w:proofErr w:type="spellEnd"/>
      <w:r w:rsidRPr="0013432C">
        <w:rPr>
          <w:rFonts w:ascii="Arial" w:eastAsia="Times New Roman" w:hAnsi="Arial" w:cs="Arial"/>
          <w:i/>
          <w:iCs/>
          <w:color w:val="000000"/>
          <w:sz w:val="18"/>
          <w:szCs w:val="18"/>
          <w:lang w:val="en-GB" w:eastAsia="pl-PL"/>
        </w:rPr>
        <w:t xml:space="preserve">: </w:t>
      </w:r>
      <w:proofErr w:type="spellStart"/>
      <w:r w:rsidRPr="0013432C">
        <w:rPr>
          <w:rFonts w:ascii="Arial" w:eastAsia="Times New Roman" w:hAnsi="Arial" w:cs="Arial"/>
          <w:i/>
          <w:iCs/>
          <w:color w:val="000000"/>
          <w:sz w:val="18"/>
          <w:szCs w:val="18"/>
          <w:lang w:val="en-GB" w:eastAsia="pl-PL"/>
        </w:rPr>
        <w:t>ekonomika</w:t>
      </w:r>
      <w:proofErr w:type="spellEnd"/>
      <w:r w:rsidRPr="0013432C">
        <w:rPr>
          <w:rFonts w:ascii="Arial" w:eastAsia="Times New Roman" w:hAnsi="Arial" w:cs="Arial"/>
          <w:i/>
          <w:iCs/>
          <w:color w:val="000000"/>
          <w:sz w:val="18"/>
          <w:szCs w:val="18"/>
          <w:lang w:val="en-GB" w:eastAsia="pl-PL"/>
        </w:rPr>
        <w:t xml:space="preserve">, </w:t>
      </w:r>
      <w:proofErr w:type="spellStart"/>
      <w:r w:rsidRPr="0013432C">
        <w:rPr>
          <w:rFonts w:ascii="Arial" w:eastAsia="Times New Roman" w:hAnsi="Arial" w:cs="Arial"/>
          <w:i/>
          <w:iCs/>
          <w:color w:val="000000"/>
          <w:sz w:val="18"/>
          <w:szCs w:val="18"/>
          <w:lang w:val="en-GB" w:eastAsia="pl-PL"/>
        </w:rPr>
        <w:t>pravo</w:t>
      </w:r>
      <w:proofErr w:type="spellEnd"/>
      <w:r w:rsidRPr="0013432C">
        <w:rPr>
          <w:rFonts w:ascii="Arial" w:eastAsia="Times New Roman" w:hAnsi="Arial" w:cs="Arial"/>
          <w:i/>
          <w:iCs/>
          <w:color w:val="000000"/>
          <w:sz w:val="18"/>
          <w:szCs w:val="18"/>
          <w:lang w:val="en-GB" w:eastAsia="pl-PL"/>
        </w:rPr>
        <w:t xml:space="preserve">, </w:t>
      </w:r>
      <w:proofErr w:type="spellStart"/>
      <w:r w:rsidRPr="0013432C">
        <w:rPr>
          <w:rFonts w:ascii="Arial" w:eastAsia="Times New Roman" w:hAnsi="Arial" w:cs="Arial"/>
          <w:i/>
          <w:iCs/>
          <w:color w:val="000000"/>
          <w:sz w:val="18"/>
          <w:szCs w:val="18"/>
          <w:lang w:val="en-GB" w:eastAsia="pl-PL"/>
        </w:rPr>
        <w:t>politika</w:t>
      </w:r>
      <w:proofErr w:type="spellEnd"/>
      <w:r w:rsidRPr="0013432C">
        <w:rPr>
          <w:rFonts w:ascii="Arial" w:eastAsia="Times New Roman" w:hAnsi="Arial" w:cs="Arial"/>
          <w:color w:val="000000"/>
          <w:sz w:val="18"/>
          <w:szCs w:val="18"/>
          <w:lang w:val="en-GB" w:eastAsia="pl-PL"/>
        </w:rPr>
        <w:t>, no. 1 (17), p. 149—154. (In Russ.)</w:t>
      </w:r>
    </w:p>
    <w:p w:rsidR="0013432C" w:rsidRPr="0013432C" w:rsidRDefault="0013432C" w:rsidP="0013432C">
      <w:pPr>
        <w:spacing w:after="120" w:line="252" w:lineRule="atLeast"/>
        <w:jc w:val="both"/>
        <w:rPr>
          <w:rFonts w:ascii="Arial" w:eastAsia="Times New Roman" w:hAnsi="Arial" w:cs="Arial"/>
          <w:color w:val="000000"/>
          <w:sz w:val="18"/>
          <w:szCs w:val="18"/>
          <w:lang w:val="en-GB" w:eastAsia="pl-PL"/>
        </w:rPr>
      </w:pPr>
      <w:r w:rsidRPr="0013432C">
        <w:rPr>
          <w:rFonts w:ascii="Arial" w:eastAsia="Times New Roman" w:hAnsi="Arial" w:cs="Arial"/>
          <w:b/>
          <w:bCs/>
          <w:color w:val="000000"/>
          <w:sz w:val="18"/>
          <w:szCs w:val="18"/>
          <w:lang w:val="en-GB" w:eastAsia="pl-PL"/>
        </w:rPr>
        <w:t>* Web site:</w:t>
      </w:r>
      <w:r w:rsidRPr="0013432C">
        <w:rPr>
          <w:rFonts w:ascii="Arial" w:eastAsia="Times New Roman" w:hAnsi="Arial" w:cs="Arial"/>
          <w:color w:val="000000"/>
          <w:sz w:val="18"/>
          <w:szCs w:val="18"/>
          <w:lang w:val="en-GB" w:eastAsia="pl-PL"/>
        </w:rPr>
        <w:t> author(s), article and publication title where appropriate, as well as a URL, and a date when the site was accessed.</w:t>
      </w:r>
    </w:p>
    <w:p w:rsidR="0013432C" w:rsidRPr="0013432C" w:rsidRDefault="0013432C" w:rsidP="0013432C">
      <w:pPr>
        <w:spacing w:after="120" w:line="252" w:lineRule="atLeast"/>
        <w:jc w:val="both"/>
        <w:rPr>
          <w:rFonts w:ascii="Arial" w:eastAsia="Times New Roman" w:hAnsi="Arial" w:cs="Arial"/>
          <w:color w:val="000000"/>
          <w:sz w:val="18"/>
          <w:szCs w:val="18"/>
          <w:lang w:val="en-GB" w:eastAsia="pl-PL"/>
        </w:rPr>
      </w:pPr>
      <w:r w:rsidRPr="0013432C">
        <w:rPr>
          <w:rFonts w:ascii="Arial" w:eastAsia="Times New Roman" w:hAnsi="Arial" w:cs="Arial"/>
          <w:i/>
          <w:iCs/>
          <w:color w:val="000000"/>
          <w:sz w:val="18"/>
          <w:szCs w:val="18"/>
          <w:lang w:val="en-GB" w:eastAsia="pl-PL"/>
        </w:rPr>
        <w:t>Examples</w:t>
      </w:r>
      <w:r w:rsidRPr="0013432C">
        <w:rPr>
          <w:rFonts w:ascii="Arial" w:eastAsia="Times New Roman" w:hAnsi="Arial" w:cs="Arial"/>
          <w:color w:val="000000"/>
          <w:sz w:val="18"/>
          <w:szCs w:val="18"/>
          <w:lang w:val="en-GB" w:eastAsia="pl-PL"/>
        </w:rPr>
        <w:t>:</w:t>
      </w:r>
    </w:p>
    <w:p w:rsidR="0013432C" w:rsidRPr="0013432C" w:rsidRDefault="0013432C" w:rsidP="0013432C">
      <w:pPr>
        <w:spacing w:after="120" w:line="252" w:lineRule="atLeast"/>
        <w:jc w:val="both"/>
        <w:rPr>
          <w:rFonts w:ascii="Arial" w:eastAsia="Times New Roman" w:hAnsi="Arial" w:cs="Arial"/>
          <w:color w:val="000000"/>
          <w:sz w:val="18"/>
          <w:szCs w:val="18"/>
          <w:lang w:val="en-GB" w:eastAsia="pl-PL"/>
        </w:rPr>
      </w:pPr>
      <w:proofErr w:type="spellStart"/>
      <w:r w:rsidRPr="0013432C">
        <w:rPr>
          <w:rFonts w:ascii="Arial" w:eastAsia="Times New Roman" w:hAnsi="Arial" w:cs="Arial"/>
          <w:color w:val="000000"/>
          <w:sz w:val="18"/>
          <w:szCs w:val="18"/>
          <w:lang w:val="en-GB" w:eastAsia="pl-PL"/>
        </w:rPr>
        <w:t>Jost</w:t>
      </w:r>
      <w:proofErr w:type="spellEnd"/>
      <w:r w:rsidRPr="0013432C">
        <w:rPr>
          <w:rFonts w:ascii="Arial" w:eastAsia="Times New Roman" w:hAnsi="Arial" w:cs="Arial"/>
          <w:color w:val="000000"/>
          <w:sz w:val="18"/>
          <w:szCs w:val="18"/>
          <w:lang w:val="en-GB" w:eastAsia="pl-PL"/>
        </w:rPr>
        <w:t>, T. Outward FDI from Germany and its policy context: update 2011, </w:t>
      </w:r>
      <w:r w:rsidRPr="0013432C">
        <w:rPr>
          <w:rFonts w:ascii="Arial" w:eastAsia="Times New Roman" w:hAnsi="Arial" w:cs="Arial"/>
          <w:i/>
          <w:iCs/>
          <w:color w:val="000000"/>
          <w:sz w:val="18"/>
          <w:szCs w:val="18"/>
          <w:lang w:val="en-GB" w:eastAsia="pl-PL"/>
        </w:rPr>
        <w:t>Co</w:t>
      </w:r>
      <w:r w:rsidRPr="0013432C">
        <w:rPr>
          <w:rFonts w:ascii="Arial" w:eastAsia="Times New Roman" w:hAnsi="Arial" w:cs="Arial"/>
          <w:i/>
          <w:iCs/>
          <w:color w:val="000000"/>
          <w:sz w:val="18"/>
          <w:szCs w:val="18"/>
          <w:lang w:val="en-GB" w:eastAsia="pl-PL"/>
        </w:rPr>
        <w:softHyphen/>
        <w:t>lumbia FDI Profiles</w:t>
      </w:r>
      <w:r w:rsidRPr="0013432C">
        <w:rPr>
          <w:rFonts w:ascii="Arial" w:eastAsia="Times New Roman" w:hAnsi="Arial" w:cs="Arial"/>
          <w:color w:val="000000"/>
          <w:sz w:val="18"/>
          <w:szCs w:val="18"/>
          <w:lang w:val="en-GB" w:eastAsia="pl-PL"/>
        </w:rPr>
        <w:t>, available at: </w:t>
      </w:r>
      <w:hyperlink r:id="rId7" w:history="1">
        <w:r w:rsidRPr="0013432C">
          <w:rPr>
            <w:rFonts w:ascii="Arial" w:eastAsia="Times New Roman" w:hAnsi="Arial" w:cs="Arial"/>
            <w:color w:val="7C9299"/>
            <w:sz w:val="18"/>
            <w:szCs w:val="18"/>
            <w:u w:val="single"/>
            <w:lang w:val="en-GB" w:eastAsia="pl-PL"/>
          </w:rPr>
          <w:t>http://www.vcc.columbia.edu</w:t>
        </w:r>
      </w:hyperlink>
      <w:r w:rsidRPr="0013432C">
        <w:rPr>
          <w:rFonts w:ascii="Arial" w:eastAsia="Times New Roman" w:hAnsi="Arial" w:cs="Arial"/>
          <w:color w:val="000000"/>
          <w:sz w:val="18"/>
          <w:szCs w:val="18"/>
          <w:lang w:val="en-GB" w:eastAsia="pl-PL"/>
        </w:rPr>
        <w:t> (accessed 8 Sep</w:t>
      </w:r>
      <w:r w:rsidRPr="0013432C">
        <w:rPr>
          <w:rFonts w:ascii="Arial" w:eastAsia="Times New Roman" w:hAnsi="Arial" w:cs="Arial"/>
          <w:color w:val="000000"/>
          <w:sz w:val="18"/>
          <w:szCs w:val="18"/>
          <w:lang w:val="en-GB" w:eastAsia="pl-PL"/>
        </w:rPr>
        <w:softHyphen/>
        <w:t>tember 2011).</w:t>
      </w:r>
    </w:p>
    <w:p w:rsidR="0013432C" w:rsidRPr="0013432C" w:rsidRDefault="0013432C" w:rsidP="0013432C">
      <w:pPr>
        <w:spacing w:after="120" w:line="252" w:lineRule="atLeast"/>
        <w:jc w:val="both"/>
        <w:rPr>
          <w:rFonts w:ascii="Arial" w:eastAsia="Times New Roman" w:hAnsi="Arial" w:cs="Arial"/>
          <w:color w:val="000000"/>
          <w:sz w:val="18"/>
          <w:szCs w:val="18"/>
          <w:lang w:val="en-GB" w:eastAsia="pl-PL"/>
        </w:rPr>
      </w:pPr>
      <w:r w:rsidRPr="0013432C">
        <w:rPr>
          <w:rFonts w:ascii="Arial" w:eastAsia="Times New Roman" w:hAnsi="Arial" w:cs="Arial"/>
          <w:i/>
          <w:iCs/>
          <w:color w:val="000000"/>
          <w:sz w:val="18"/>
          <w:szCs w:val="18"/>
          <w:lang w:val="en-GB" w:eastAsia="pl-PL"/>
        </w:rPr>
        <w:t>Price index for scrap non-ferrous metals in Russia in December 2015</w:t>
      </w:r>
      <w:r w:rsidRPr="0013432C">
        <w:rPr>
          <w:rFonts w:ascii="Arial" w:eastAsia="Times New Roman" w:hAnsi="Arial" w:cs="Arial"/>
          <w:color w:val="000000"/>
          <w:sz w:val="18"/>
          <w:szCs w:val="18"/>
          <w:lang w:val="en-GB" w:eastAsia="pl-PL"/>
        </w:rPr>
        <w:t>, 2015, available at: </w:t>
      </w:r>
      <w:hyperlink r:id="rId8" w:history="1">
        <w:r w:rsidRPr="0013432C">
          <w:rPr>
            <w:rFonts w:ascii="Arial" w:eastAsia="Times New Roman" w:hAnsi="Arial" w:cs="Arial"/>
            <w:color w:val="7C9299"/>
            <w:sz w:val="18"/>
            <w:szCs w:val="18"/>
            <w:u w:val="single"/>
            <w:lang w:val="en-GB" w:eastAsia="pl-PL"/>
          </w:rPr>
          <w:t>http://www.infogeo.ru/metalls/review/?act=show&amp;rev=1133</w:t>
        </w:r>
      </w:hyperlink>
      <w:r w:rsidRPr="0013432C">
        <w:rPr>
          <w:rFonts w:ascii="Arial" w:eastAsia="Times New Roman" w:hAnsi="Arial" w:cs="Arial"/>
          <w:color w:val="000000"/>
          <w:sz w:val="18"/>
          <w:szCs w:val="18"/>
          <w:lang w:val="en-GB" w:eastAsia="pl-PL"/>
        </w:rPr>
        <w:t> (accessed 29.12.2015). (In Russ.)</w:t>
      </w:r>
    </w:p>
    <w:p w:rsidR="0013432C" w:rsidRPr="0013432C" w:rsidRDefault="0013432C" w:rsidP="0013432C">
      <w:pPr>
        <w:spacing w:after="120" w:line="255" w:lineRule="atLeast"/>
        <w:ind w:left="300"/>
        <w:jc w:val="center"/>
        <w:outlineLvl w:val="1"/>
        <w:rPr>
          <w:rFonts w:ascii="Arial" w:eastAsia="Times New Roman" w:hAnsi="Arial" w:cs="Arial"/>
          <w:b/>
          <w:bCs/>
          <w:color w:val="7C9299"/>
          <w:sz w:val="21"/>
          <w:szCs w:val="21"/>
          <w:lang w:val="en-GB" w:eastAsia="pl-PL"/>
        </w:rPr>
      </w:pPr>
      <w:r w:rsidRPr="0013432C">
        <w:rPr>
          <w:rFonts w:ascii="Arial" w:eastAsia="Times New Roman" w:hAnsi="Arial" w:cs="Arial"/>
          <w:b/>
          <w:bCs/>
          <w:color w:val="7C9299"/>
          <w:sz w:val="21"/>
          <w:szCs w:val="21"/>
          <w:lang w:val="en-GB" w:eastAsia="pl-PL"/>
        </w:rPr>
        <w:t>General remarks</w:t>
      </w:r>
    </w:p>
    <w:p w:rsidR="0013432C" w:rsidRDefault="0013432C" w:rsidP="0013432C">
      <w:pPr>
        <w:spacing w:after="120" w:line="252" w:lineRule="atLeast"/>
        <w:jc w:val="both"/>
        <w:rPr>
          <w:rFonts w:ascii="Arial" w:eastAsia="Times New Roman" w:hAnsi="Arial" w:cs="Arial"/>
          <w:color w:val="000000"/>
          <w:sz w:val="18"/>
          <w:szCs w:val="18"/>
          <w:lang w:val="en-GB" w:eastAsia="pl-PL"/>
        </w:rPr>
      </w:pPr>
      <w:r w:rsidRPr="0013432C">
        <w:rPr>
          <w:rFonts w:ascii="Arial" w:eastAsia="Times New Roman" w:hAnsi="Arial" w:cs="Arial"/>
          <w:color w:val="000000"/>
          <w:sz w:val="18"/>
          <w:szCs w:val="18"/>
          <w:lang w:val="en-GB" w:eastAsia="pl-PL"/>
        </w:rPr>
        <w:t>Articles are accepted for consideration if they have not been previously submitted elsewhere and meet the Baltic Region anti-</w:t>
      </w:r>
      <w:proofErr w:type="spellStart"/>
      <w:r w:rsidRPr="0013432C">
        <w:rPr>
          <w:rFonts w:ascii="Arial" w:eastAsia="Times New Roman" w:hAnsi="Arial" w:cs="Arial"/>
          <w:color w:val="000000"/>
          <w:sz w:val="18"/>
          <w:szCs w:val="18"/>
          <w:lang w:val="en-GB" w:eastAsia="pl-PL"/>
        </w:rPr>
        <w:t>ghostwriting</w:t>
      </w:r>
      <w:proofErr w:type="spellEnd"/>
      <w:r w:rsidRPr="0013432C">
        <w:rPr>
          <w:rFonts w:ascii="Arial" w:eastAsia="Times New Roman" w:hAnsi="Arial" w:cs="Arial"/>
          <w:color w:val="000000"/>
          <w:sz w:val="18"/>
          <w:szCs w:val="18"/>
          <w:lang w:val="en-GB" w:eastAsia="pl-PL"/>
        </w:rPr>
        <w:t xml:space="preserve"> and anti-plagiarism policy. In order to expedite the editing and publishing process, the editors of the journal need to have the Copyright Transfer Agreement signed and returned.</w:t>
      </w:r>
    </w:p>
    <w:p w:rsidR="00466B92" w:rsidRDefault="00466B92" w:rsidP="0013432C">
      <w:pPr>
        <w:spacing w:after="120" w:line="252" w:lineRule="atLeast"/>
        <w:jc w:val="both"/>
        <w:rPr>
          <w:rFonts w:ascii="Arial" w:eastAsia="Times New Roman" w:hAnsi="Arial" w:cs="Arial"/>
          <w:color w:val="000000"/>
          <w:sz w:val="18"/>
          <w:szCs w:val="18"/>
          <w:lang w:val="en-GB" w:eastAsia="pl-PL"/>
        </w:rPr>
      </w:pPr>
    </w:p>
    <w:p w:rsidR="00466B92" w:rsidRPr="0013432C" w:rsidRDefault="00466B92" w:rsidP="0013432C">
      <w:pPr>
        <w:spacing w:after="120" w:line="252" w:lineRule="atLeast"/>
        <w:jc w:val="both"/>
        <w:rPr>
          <w:rFonts w:ascii="Arial" w:eastAsia="Times New Roman" w:hAnsi="Arial" w:cs="Arial"/>
          <w:color w:val="FF0000"/>
          <w:sz w:val="24"/>
          <w:szCs w:val="24"/>
          <w:lang w:eastAsia="pl-PL"/>
        </w:rPr>
      </w:pPr>
      <w:r w:rsidRPr="00466B92">
        <w:rPr>
          <w:rFonts w:ascii="Arial" w:eastAsia="Times New Roman" w:hAnsi="Arial" w:cs="Arial"/>
          <w:color w:val="FF0000"/>
          <w:sz w:val="24"/>
          <w:szCs w:val="24"/>
          <w:lang w:eastAsia="pl-PL"/>
        </w:rPr>
        <w:t xml:space="preserve">Info: </w:t>
      </w:r>
      <w:hyperlink r:id="rId9" w:history="1">
        <w:r w:rsidRPr="00587922">
          <w:rPr>
            <w:rStyle w:val="Hipercze"/>
            <w:rFonts w:ascii="Arial" w:eastAsia="Times New Roman" w:hAnsi="Arial" w:cs="Arial"/>
            <w:sz w:val="24"/>
            <w:szCs w:val="24"/>
            <w:lang w:eastAsia="pl-PL"/>
          </w:rPr>
          <w:t>https://journals.kantiana.ru/eng/baltic_region/monogra</w:t>
        </w:r>
        <w:bookmarkStart w:id="0" w:name="_GoBack"/>
        <w:bookmarkEnd w:id="0"/>
        <w:r w:rsidRPr="00587922">
          <w:rPr>
            <w:rStyle w:val="Hipercze"/>
            <w:rFonts w:ascii="Arial" w:eastAsia="Times New Roman" w:hAnsi="Arial" w:cs="Arial"/>
            <w:sz w:val="24"/>
            <w:szCs w:val="24"/>
            <w:lang w:eastAsia="pl-PL"/>
          </w:rPr>
          <w:t>p</w:t>
        </w:r>
        <w:r w:rsidRPr="00587922">
          <w:rPr>
            <w:rStyle w:val="Hipercze"/>
            <w:rFonts w:ascii="Arial" w:eastAsia="Times New Roman" w:hAnsi="Arial" w:cs="Arial"/>
            <w:sz w:val="24"/>
            <w:szCs w:val="24"/>
            <w:lang w:eastAsia="pl-PL"/>
          </w:rPr>
          <w:t>h</w:t>
        </w:r>
      </w:hyperlink>
      <w:r>
        <w:rPr>
          <w:rFonts w:ascii="Arial" w:eastAsia="Times New Roman" w:hAnsi="Arial" w:cs="Arial"/>
          <w:color w:val="FF0000"/>
          <w:sz w:val="24"/>
          <w:szCs w:val="24"/>
          <w:lang w:eastAsia="pl-PL"/>
        </w:rPr>
        <w:t xml:space="preserve"> </w:t>
      </w:r>
    </w:p>
    <w:p w:rsidR="00D146F3" w:rsidRPr="00466B92" w:rsidRDefault="00D146F3"/>
    <w:sectPr w:rsidR="00D146F3" w:rsidRPr="00466B92" w:rsidSect="00D360B0">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64404"/>
    <w:multiLevelType w:val="multilevel"/>
    <w:tmpl w:val="3740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32C"/>
    <w:rsid w:val="0013432C"/>
    <w:rsid w:val="00335511"/>
    <w:rsid w:val="00466B92"/>
    <w:rsid w:val="00750161"/>
    <w:rsid w:val="00784A52"/>
    <w:rsid w:val="00D146F3"/>
    <w:rsid w:val="00D360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5A9E8"/>
  <w15:chartTrackingRefBased/>
  <w15:docId w15:val="{3E0BD55A-7837-4047-B8E4-16E105FD1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66B92"/>
    <w:rPr>
      <w:color w:val="0563C1" w:themeColor="hyperlink"/>
      <w:u w:val="single"/>
    </w:rPr>
  </w:style>
  <w:style w:type="character" w:styleId="Nierozpoznanawzmianka">
    <w:name w:val="Unresolved Mention"/>
    <w:basedOn w:val="Domylnaczcionkaakapitu"/>
    <w:uiPriority w:val="99"/>
    <w:semiHidden/>
    <w:unhideWhenUsed/>
    <w:rsid w:val="00466B92"/>
    <w:rPr>
      <w:color w:val="605E5C"/>
      <w:shd w:val="clear" w:color="auto" w:fill="E1DFDD"/>
    </w:rPr>
  </w:style>
  <w:style w:type="character" w:styleId="UyteHipercze">
    <w:name w:val="FollowedHyperlink"/>
    <w:basedOn w:val="Domylnaczcionkaakapitu"/>
    <w:uiPriority w:val="99"/>
    <w:semiHidden/>
    <w:unhideWhenUsed/>
    <w:rsid w:val="00466B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geo.ru/metalls/review/?act=show&amp;rev=1133" TargetMode="External"/><Relationship Id="rId3" Type="http://schemas.openxmlformats.org/officeDocument/2006/relationships/settings" Target="settings.xml"/><Relationship Id="rId7" Type="http://schemas.openxmlformats.org/officeDocument/2006/relationships/hyperlink" Target="http://www.vcc.columb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web.anglia.ac.uk/referencing/harvard.htm" TargetMode="External"/><Relationship Id="rId11" Type="http://schemas.openxmlformats.org/officeDocument/2006/relationships/theme" Target="theme/theme1.xml"/><Relationship Id="rId5" Type="http://schemas.openxmlformats.org/officeDocument/2006/relationships/hyperlink" Target="http://orcid.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ournals.kantiana.ru/eng/baltic_region/monograp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585</Words>
  <Characters>3745</Characters>
  <Application>Microsoft Office Word</Application>
  <DocSecurity>0</DocSecurity>
  <Lines>249</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Studzieniecki</dc:creator>
  <cp:keywords/>
  <dc:description/>
  <cp:lastModifiedBy>Tomasz Studzieniecki</cp:lastModifiedBy>
  <cp:revision>1</cp:revision>
  <dcterms:created xsi:type="dcterms:W3CDTF">2019-07-27T09:13:00Z</dcterms:created>
  <dcterms:modified xsi:type="dcterms:W3CDTF">2019-07-27T10:49:00Z</dcterms:modified>
</cp:coreProperties>
</file>